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D38" w:rsidRPr="00877AFF" w:rsidRDefault="00877AFF">
      <w:pPr>
        <w:rPr>
          <w:rFonts w:ascii="Arial" w:hAnsi="Arial" w:cs="Arial"/>
          <w:sz w:val="20"/>
          <w:szCs w:val="20"/>
          <w:lang w:val="ru-RU"/>
        </w:rPr>
      </w:pPr>
      <w:r w:rsidRPr="00877AFF">
        <w:rPr>
          <w:rFonts w:ascii="Arial" w:hAnsi="Arial" w:cs="Arial"/>
          <w:sz w:val="20"/>
          <w:szCs w:val="20"/>
          <w:lang w:val="ru-RU"/>
        </w:rPr>
        <w:t>Какие бывают типы датчиков охранных сигнализаций</w:t>
      </w:r>
    </w:p>
    <w:p w:rsidR="00877AFF" w:rsidRDefault="00A77B8B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В наши дни системы охранных сигнализаций являются профессиональными и комплексными. Сегодня многие предпочитают традиционной охране специализированные программные компоненты, которые способны охранять 24 часа в сутки и 7 дней в неделю вне зависимости от внешних факторов. Единственное, что важно – это высокое качество оборудования.</w:t>
      </w:r>
    </w:p>
    <w:p w:rsidR="00A77B8B" w:rsidRDefault="00A77B8B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Стоит отметить, что охранные сигнализации </w:t>
      </w:r>
      <w:r w:rsidR="009A6DAE">
        <w:rPr>
          <w:rFonts w:ascii="Arial" w:hAnsi="Arial" w:cs="Arial"/>
          <w:sz w:val="20"/>
          <w:szCs w:val="20"/>
          <w:lang w:val="ru-RU"/>
        </w:rPr>
        <w:t xml:space="preserve">работают совместно с комплексом охранных датчиков и сенсоров. </w:t>
      </w:r>
      <w:r w:rsidR="00155EF6">
        <w:rPr>
          <w:rFonts w:ascii="Arial" w:hAnsi="Arial" w:cs="Arial"/>
          <w:sz w:val="20"/>
          <w:szCs w:val="20"/>
          <w:lang w:val="ru-RU"/>
        </w:rPr>
        <w:t>В данной статье мы рассмотрим главные типы датчиков и сенсоров охранных сигнализаций, их отличия и возможности.</w:t>
      </w:r>
    </w:p>
    <w:p w:rsidR="00155EF6" w:rsidRDefault="00155EF6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Начнем из объемных датчиков. Данное оборудование используется для определения движения на определенной территории. Они еще называются ИК датчиками, которые имеют повышенный уровень чувствительности. Данный сенсор работает очень просто – на основе обнаружения уровня теплового излучения. </w:t>
      </w:r>
    </w:p>
    <w:p w:rsidR="0096031A" w:rsidRDefault="0096031A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Данные сенсоры работают по системе Френеля. Когда он обнаруживает объект, происходит срабатывание тревожной кнопки, сенсор издает звук и передает данные на различные устройства, которые подключены к охранной сигнализации. </w:t>
      </w:r>
      <w:r w:rsidR="00B929ED">
        <w:rPr>
          <w:rFonts w:ascii="Arial" w:hAnsi="Arial" w:cs="Arial"/>
          <w:sz w:val="20"/>
          <w:szCs w:val="20"/>
          <w:lang w:val="ru-RU"/>
        </w:rPr>
        <w:t>Охранные датчики движения обмануть практически невозможно. Хотя некоторые мошенники умудряются обойти датчики с помощью одежды, которая не пропускает тепло или же закрыть окно датчика.</w:t>
      </w:r>
    </w:p>
    <w:p w:rsidR="00E523FF" w:rsidRDefault="00E523FF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Второй охранный датчик – это акустический. Данные типы датчиков являются одними </w:t>
      </w:r>
      <w:proofErr w:type="gramStart"/>
      <w:r>
        <w:rPr>
          <w:rFonts w:ascii="Arial" w:hAnsi="Arial" w:cs="Arial"/>
          <w:sz w:val="20"/>
          <w:szCs w:val="20"/>
          <w:lang w:val="ru-RU"/>
        </w:rPr>
        <w:t>из</w:t>
      </w:r>
      <w:proofErr w:type="gramEnd"/>
      <w:r>
        <w:rPr>
          <w:rFonts w:ascii="Arial" w:hAnsi="Arial" w:cs="Arial"/>
          <w:sz w:val="20"/>
          <w:szCs w:val="20"/>
          <w:lang w:val="ru-RU"/>
        </w:rPr>
        <w:t xml:space="preserve"> наиболее продуктивных и эффективных. Акустические датчики реагируют на громкий звук. Например, датчик может сработать во время разбивания стекла. С помощью специального микропроцессора, который встроен в датчик акустики, данное устройство не может перепутать звук разбитого стекла с другим звуком, а потому ценность его значительно повышается.</w:t>
      </w:r>
    </w:p>
    <w:p w:rsidR="00E523FF" w:rsidRPr="00A77B8B" w:rsidRDefault="00E523FF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Лучевой датчик является также профессиональным устройством охранной сигнализации. Его чаще всего используют в нежилых помещениях для того, чтобы перекрывать определенную территорию пространства. Они достаточно дорогие, потому их приобретают для охраны территории или периметра с особо важной информацией или персоналом.</w:t>
      </w:r>
      <w:bookmarkStart w:id="0" w:name="_GoBack"/>
      <w:bookmarkEnd w:id="0"/>
    </w:p>
    <w:sectPr w:rsidR="00E523FF" w:rsidRPr="00A77B8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AFF"/>
    <w:rsid w:val="00081D38"/>
    <w:rsid w:val="00155EF6"/>
    <w:rsid w:val="00877AFF"/>
    <w:rsid w:val="0096031A"/>
    <w:rsid w:val="009A6DAE"/>
    <w:rsid w:val="00A77B8B"/>
    <w:rsid w:val="00B929ED"/>
    <w:rsid w:val="00E5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DEE137DF.dotm</Template>
  <TotalTime>12</TotalTime>
  <Pages>1</Pages>
  <Words>1299</Words>
  <Characters>741</Characters>
  <Application>Microsoft Office Word</Application>
  <DocSecurity>0</DocSecurity>
  <Lines>6</Lines>
  <Paragraphs>4</Paragraphs>
  <ScaleCrop>false</ScaleCrop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Bortnik Iuliia</dc:creator>
  <cp:lastModifiedBy>Bortnik Iuliia</cp:lastModifiedBy>
  <cp:revision>7</cp:revision>
  <dcterms:created xsi:type="dcterms:W3CDTF">2015-03-15T19:45:00Z</dcterms:created>
  <dcterms:modified xsi:type="dcterms:W3CDTF">2015-03-15T19:57:00Z</dcterms:modified>
</cp:coreProperties>
</file>